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81E" w:rsidRPr="00273D45" w:rsidRDefault="009D3B71" w:rsidP="00A4381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MAT 308</w:t>
      </w:r>
      <w:r w:rsidR="00A4381E">
        <w:rPr>
          <w:rFonts w:ascii="Arial" w:hAnsi="Arial" w:cs="Arial"/>
          <w:sz w:val="32"/>
          <w:szCs w:val="32"/>
        </w:rPr>
        <w:t xml:space="preserve"> </w:t>
      </w:r>
    </w:p>
    <w:p w:rsidR="00805F41" w:rsidRDefault="00805F41" w:rsidP="003F03F1">
      <w:pPr>
        <w:rPr>
          <w:rFonts w:ascii="Arial" w:hAnsi="Arial" w:cs="Arial"/>
          <w:sz w:val="32"/>
          <w:szCs w:val="32"/>
        </w:rPr>
      </w:pPr>
    </w:p>
    <w:p w:rsidR="00A3523E" w:rsidRPr="003F03F1" w:rsidRDefault="0073087D" w:rsidP="003F03F1">
      <w:pPr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Name________________</w:t>
      </w:r>
    </w:p>
    <w:p w:rsidR="007F33F3" w:rsidRDefault="007F33F3" w:rsidP="00A4381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7F33F3" w:rsidRDefault="007F33F3" w:rsidP="00A4381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A4381E" w:rsidRPr="00252A57" w:rsidRDefault="003F03F1" w:rsidP="00A4381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4381E" w:rsidRPr="00252A57">
        <w:rPr>
          <w:rFonts w:ascii="Arial" w:hAnsi="Arial" w:cs="Arial"/>
          <w:sz w:val="24"/>
          <w:szCs w:val="24"/>
        </w:rPr>
        <w:t>. For the data below, complete the</w:t>
      </w:r>
      <w:r w:rsidR="00256238">
        <w:rPr>
          <w:rFonts w:ascii="Arial" w:hAnsi="Arial" w:cs="Arial"/>
          <w:sz w:val="24"/>
          <w:szCs w:val="24"/>
        </w:rPr>
        <w:t xml:space="preserve"> following (3</w:t>
      </w:r>
      <w:r w:rsidR="00252A57" w:rsidRPr="00252A57">
        <w:rPr>
          <w:rFonts w:ascii="Arial" w:hAnsi="Arial" w:cs="Arial"/>
          <w:sz w:val="24"/>
          <w:szCs w:val="24"/>
        </w:rPr>
        <w:t>0</w:t>
      </w:r>
      <w:r w:rsidR="007B4EFF">
        <w:rPr>
          <w:rFonts w:ascii="Arial" w:hAnsi="Arial" w:cs="Arial"/>
          <w:sz w:val="24"/>
          <w:szCs w:val="24"/>
        </w:rPr>
        <w:t xml:space="preserve"> points</w:t>
      </w:r>
      <w:r w:rsidR="00A4381E" w:rsidRPr="00252A57">
        <w:rPr>
          <w:rFonts w:ascii="Arial" w:hAnsi="Arial" w:cs="Arial"/>
          <w:sz w:val="24"/>
          <w:szCs w:val="24"/>
        </w:rPr>
        <w:t>):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700"/>
        <w:gridCol w:w="1452"/>
        <w:gridCol w:w="1579"/>
        <w:gridCol w:w="1579"/>
        <w:gridCol w:w="1579"/>
        <w:gridCol w:w="1381"/>
      </w:tblGrid>
      <w:tr w:rsidR="00A4381E" w:rsidRPr="00252A57" w:rsidTr="00A3523E">
        <w:tc>
          <w:tcPr>
            <w:tcW w:w="1700" w:type="dxa"/>
          </w:tcPr>
          <w:p w:rsidR="00A4381E" w:rsidRPr="00252A57" w:rsidRDefault="00A4381E" w:rsidP="00B4522E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Age</w:t>
            </w:r>
          </w:p>
        </w:tc>
        <w:tc>
          <w:tcPr>
            <w:tcW w:w="1452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1381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65</w:t>
            </w:r>
          </w:p>
        </w:tc>
      </w:tr>
      <w:tr w:rsidR="00A4381E" w:rsidRPr="00252A57" w:rsidTr="00A3523E">
        <w:tc>
          <w:tcPr>
            <w:tcW w:w="1700" w:type="dxa"/>
          </w:tcPr>
          <w:p w:rsidR="00A4381E" w:rsidRPr="00252A57" w:rsidRDefault="00A4381E" w:rsidP="00B4522E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Bone Density</w:t>
            </w:r>
          </w:p>
        </w:tc>
        <w:tc>
          <w:tcPr>
            <w:tcW w:w="1452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946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875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804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723</w:t>
            </w:r>
          </w:p>
        </w:tc>
        <w:tc>
          <w:tcPr>
            <w:tcW w:w="1381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691</w:t>
            </w:r>
          </w:p>
        </w:tc>
      </w:tr>
    </w:tbl>
    <w:p w:rsidR="00A3523E" w:rsidRPr="00252A57" w:rsidRDefault="00A3523E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>a. Draw a scatter plot</w:t>
      </w:r>
    </w:p>
    <w:p w:rsidR="00A3523E" w:rsidRDefault="00A3523E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7F33F3" w:rsidRDefault="007F33F3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7F33F3" w:rsidRDefault="007F33F3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7F33F3" w:rsidRDefault="007F33F3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7F33F3" w:rsidRPr="00252A57" w:rsidRDefault="007F33F3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A3523E" w:rsidRPr="00252A57" w:rsidRDefault="00A3523E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>b. Estimate the correlation in words (positive, negative, or none)</w:t>
      </w:r>
    </w:p>
    <w:p w:rsidR="00A3523E" w:rsidRPr="00252A57" w:rsidRDefault="00A3523E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>c. Explain your estimation</w:t>
      </w:r>
    </w:p>
    <w:p w:rsidR="00252A57" w:rsidRP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A3523E" w:rsidRP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>d</w:t>
      </w:r>
      <w:r w:rsidR="00A3523E" w:rsidRPr="00252A57">
        <w:rPr>
          <w:rFonts w:ascii="Arial" w:hAnsi="Arial" w:cs="Arial"/>
          <w:sz w:val="24"/>
          <w:szCs w:val="24"/>
        </w:rPr>
        <w:t>. Calculate the correlation coefficient</w:t>
      </w:r>
      <w:r w:rsidR="00DE007E">
        <w:rPr>
          <w:rFonts w:ascii="Arial" w:hAnsi="Arial" w:cs="Arial"/>
          <w:sz w:val="24"/>
          <w:szCs w:val="24"/>
        </w:rPr>
        <w:t xml:space="preserve"> (r-value)</w:t>
      </w:r>
    </w:p>
    <w:p w:rsidR="00252A57" w:rsidRP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>e. Explain what the correlation coefficient</w:t>
      </w:r>
      <w:r w:rsidR="00DE007E">
        <w:rPr>
          <w:rFonts w:ascii="Arial" w:hAnsi="Arial" w:cs="Arial"/>
          <w:sz w:val="24"/>
          <w:szCs w:val="24"/>
        </w:rPr>
        <w:t xml:space="preserve"> (r)</w:t>
      </w:r>
      <w:r w:rsidRPr="00252A57">
        <w:rPr>
          <w:rFonts w:ascii="Arial" w:hAnsi="Arial" w:cs="Arial"/>
          <w:sz w:val="24"/>
          <w:szCs w:val="24"/>
        </w:rPr>
        <w:t xml:space="preserve"> tells about the data</w:t>
      </w:r>
    </w:p>
    <w:p w:rsidR="00252A57" w:rsidRP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252A57" w:rsidRPr="00DE007E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>f. Calculate the coefficient of determination</w:t>
      </w:r>
      <w:r w:rsidR="00DE007E">
        <w:rPr>
          <w:rFonts w:ascii="Arial" w:hAnsi="Arial" w:cs="Arial"/>
          <w:sz w:val="24"/>
          <w:szCs w:val="24"/>
        </w:rPr>
        <w:t xml:space="preserve"> (r</w:t>
      </w:r>
      <w:r w:rsidR="00DE007E">
        <w:rPr>
          <w:rFonts w:ascii="Arial" w:hAnsi="Arial" w:cs="Arial"/>
          <w:sz w:val="24"/>
          <w:szCs w:val="24"/>
          <w:vertAlign w:val="superscript"/>
        </w:rPr>
        <w:t>2</w:t>
      </w:r>
      <w:r w:rsidR="00DE007E">
        <w:rPr>
          <w:rFonts w:ascii="Arial" w:hAnsi="Arial" w:cs="Arial"/>
          <w:sz w:val="24"/>
          <w:szCs w:val="24"/>
        </w:rPr>
        <w:t>)</w:t>
      </w:r>
    </w:p>
    <w:p w:rsidR="00252A57" w:rsidRP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>g. Explain what the coefficient of determination tells about the data</w:t>
      </w:r>
    </w:p>
    <w:p w:rsidR="00252A57" w:rsidRP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252A57" w:rsidRP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>h. Calculate the least-squares regression line</w:t>
      </w:r>
      <w:r w:rsidR="000D5B7C">
        <w:rPr>
          <w:rFonts w:ascii="Arial" w:hAnsi="Arial" w:cs="Arial"/>
          <w:sz w:val="24"/>
          <w:szCs w:val="24"/>
        </w:rPr>
        <w:t xml:space="preserve"> (line of best fit)</w:t>
      </w:r>
    </w:p>
    <w:p w:rsidR="00EE5F87" w:rsidRDefault="00252A57" w:rsidP="006434E3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>i. Predict the bone density at age 56</w:t>
      </w:r>
    </w:p>
    <w:p w:rsidR="00FF18E3" w:rsidRDefault="00FF18E3" w:rsidP="006434E3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7F33F3" w:rsidRDefault="007F33F3" w:rsidP="006434E3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FF18E3" w:rsidRDefault="007F33F3" w:rsidP="00FF18E3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FF18E3">
        <w:rPr>
          <w:rFonts w:ascii="Arial" w:hAnsi="Arial" w:cs="Arial"/>
          <w:sz w:val="24"/>
          <w:szCs w:val="24"/>
        </w:rPr>
        <w:t>. A different service station manager wants the best wiper blades for his customers. A random sample of 32 customers used Brand A needed a mean of 1.3 sets per year, and 35 randomly selected customers used Brand B needed a mean of 1.2 sets per year. Assume the population standard deviation for Brand A is 0.6 and Brand B is 0.5. Is there sufficient evidence at the 0.15 level to say that the mean of Br</w:t>
      </w:r>
      <w:r w:rsidR="00256238">
        <w:rPr>
          <w:rFonts w:ascii="Arial" w:hAnsi="Arial" w:cs="Arial"/>
          <w:sz w:val="24"/>
          <w:szCs w:val="24"/>
        </w:rPr>
        <w:t>and A is lower than Brand B? (15</w:t>
      </w:r>
      <w:r w:rsidR="00FF18E3">
        <w:rPr>
          <w:rFonts w:ascii="Arial" w:hAnsi="Arial" w:cs="Arial"/>
          <w:sz w:val="24"/>
          <w:szCs w:val="24"/>
        </w:rPr>
        <w:t xml:space="preserve"> points)</w:t>
      </w:r>
    </w:p>
    <w:p w:rsidR="00FF18E3" w:rsidRPr="00F92B8D" w:rsidRDefault="00FF18E3" w:rsidP="00FF18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92B8D">
        <w:rPr>
          <w:rFonts w:ascii="Arial" w:hAnsi="Arial" w:cs="Arial"/>
          <w:sz w:val="24"/>
          <w:szCs w:val="24"/>
        </w:rPr>
        <w:t>H</w:t>
      </w:r>
      <w:r w:rsidRPr="00F92B8D">
        <w:rPr>
          <w:rFonts w:ascii="Arial" w:hAnsi="Arial" w:cs="Arial"/>
          <w:sz w:val="24"/>
          <w:szCs w:val="24"/>
          <w:vertAlign w:val="subscript"/>
        </w:rPr>
        <w:t>o</w:t>
      </w:r>
      <w:r w:rsidR="00256238">
        <w:rPr>
          <w:rFonts w:ascii="Arial" w:hAnsi="Arial" w:cs="Arial"/>
          <w:sz w:val="24"/>
          <w:szCs w:val="24"/>
          <w:vertAlign w:val="subscript"/>
        </w:rPr>
        <w:t>:</w:t>
      </w:r>
    </w:p>
    <w:p w:rsidR="00FF18E3" w:rsidRPr="00F92B8D" w:rsidRDefault="00FF18E3" w:rsidP="00FF18E3">
      <w:pPr>
        <w:rPr>
          <w:rFonts w:ascii="Arial" w:hAnsi="Arial" w:cs="Arial"/>
          <w:sz w:val="24"/>
          <w:szCs w:val="24"/>
        </w:rPr>
      </w:pPr>
      <w:r w:rsidRPr="00F92B8D">
        <w:rPr>
          <w:rFonts w:ascii="Arial" w:hAnsi="Arial" w:cs="Arial"/>
          <w:sz w:val="24"/>
          <w:szCs w:val="24"/>
        </w:rPr>
        <w:tab/>
        <w:t>H</w:t>
      </w:r>
      <w:r w:rsidRPr="00F92B8D">
        <w:rPr>
          <w:rFonts w:ascii="Arial" w:hAnsi="Arial" w:cs="Arial"/>
          <w:sz w:val="24"/>
          <w:szCs w:val="24"/>
          <w:vertAlign w:val="subscript"/>
        </w:rPr>
        <w:t>a</w:t>
      </w:r>
      <w:r w:rsidR="00256238">
        <w:rPr>
          <w:rFonts w:ascii="Arial" w:hAnsi="Arial" w:cs="Arial"/>
          <w:sz w:val="24"/>
          <w:szCs w:val="24"/>
          <w:vertAlign w:val="subscript"/>
        </w:rPr>
        <w:t>:</w:t>
      </w:r>
    </w:p>
    <w:p w:rsidR="00FF18E3" w:rsidRPr="00F92B8D" w:rsidRDefault="00FF18E3" w:rsidP="00FF18E3">
      <w:pPr>
        <w:rPr>
          <w:rFonts w:ascii="Arial" w:hAnsi="Arial" w:cs="Arial"/>
          <w:sz w:val="24"/>
          <w:szCs w:val="24"/>
        </w:rPr>
      </w:pPr>
      <w:r w:rsidRPr="00F92B8D">
        <w:rPr>
          <w:rFonts w:ascii="Arial" w:hAnsi="Arial" w:cs="Arial"/>
          <w:sz w:val="24"/>
          <w:szCs w:val="24"/>
        </w:rPr>
        <w:tab/>
        <w:t>Level of Significance</w:t>
      </w:r>
      <w:r w:rsidR="00256238">
        <w:rPr>
          <w:rFonts w:ascii="Arial" w:hAnsi="Arial" w:cs="Arial"/>
          <w:sz w:val="24"/>
          <w:szCs w:val="24"/>
        </w:rPr>
        <w:t>:</w:t>
      </w:r>
    </w:p>
    <w:p w:rsidR="00FF18E3" w:rsidRPr="00F92B8D" w:rsidRDefault="00FF18E3" w:rsidP="00FF18E3">
      <w:pPr>
        <w:rPr>
          <w:rFonts w:ascii="Arial" w:hAnsi="Arial" w:cs="Arial"/>
          <w:sz w:val="24"/>
          <w:szCs w:val="24"/>
        </w:rPr>
      </w:pPr>
      <w:r w:rsidRPr="00F92B8D">
        <w:rPr>
          <w:rFonts w:ascii="Arial" w:hAnsi="Arial" w:cs="Arial"/>
          <w:sz w:val="24"/>
          <w:szCs w:val="24"/>
        </w:rPr>
        <w:tab/>
        <w:t>Test Statistic</w:t>
      </w:r>
      <w:r w:rsidR="00256238">
        <w:rPr>
          <w:rFonts w:ascii="Arial" w:hAnsi="Arial" w:cs="Arial"/>
          <w:sz w:val="24"/>
          <w:szCs w:val="24"/>
        </w:rPr>
        <w:t>:</w:t>
      </w:r>
    </w:p>
    <w:p w:rsidR="00FF18E3" w:rsidRPr="00F92B8D" w:rsidRDefault="00FF18E3" w:rsidP="00FF18E3">
      <w:pPr>
        <w:rPr>
          <w:rFonts w:ascii="Arial" w:hAnsi="Arial" w:cs="Arial"/>
          <w:sz w:val="24"/>
          <w:szCs w:val="24"/>
        </w:rPr>
      </w:pPr>
      <w:r w:rsidRPr="00F92B8D">
        <w:rPr>
          <w:rFonts w:ascii="Arial" w:hAnsi="Arial" w:cs="Arial"/>
          <w:sz w:val="24"/>
          <w:szCs w:val="24"/>
        </w:rPr>
        <w:tab/>
        <w:t>Decision</w:t>
      </w:r>
      <w:r w:rsidR="00256238">
        <w:rPr>
          <w:rFonts w:ascii="Arial" w:hAnsi="Arial" w:cs="Arial"/>
          <w:sz w:val="24"/>
          <w:szCs w:val="24"/>
        </w:rPr>
        <w:t>:</w:t>
      </w:r>
    </w:p>
    <w:p w:rsidR="007F33F3" w:rsidRDefault="00FF18E3" w:rsidP="007F33F3">
      <w:pPr>
        <w:rPr>
          <w:rFonts w:ascii="Arial" w:hAnsi="Arial" w:cs="Arial"/>
          <w:sz w:val="24"/>
          <w:szCs w:val="24"/>
        </w:rPr>
      </w:pPr>
      <w:r w:rsidRPr="00F92B8D">
        <w:rPr>
          <w:rFonts w:ascii="Arial" w:hAnsi="Arial" w:cs="Arial"/>
          <w:sz w:val="24"/>
          <w:szCs w:val="24"/>
        </w:rPr>
        <w:tab/>
        <w:t>Conclusion</w:t>
      </w:r>
      <w:r w:rsidR="00256238">
        <w:rPr>
          <w:rFonts w:ascii="Arial" w:hAnsi="Arial" w:cs="Arial"/>
          <w:sz w:val="24"/>
          <w:szCs w:val="24"/>
        </w:rPr>
        <w:t>: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A </w:t>
      </w:r>
      <w:r w:rsidRPr="003708C1">
        <w:rPr>
          <w:rFonts w:ascii="Arial" w:hAnsi="Arial" w:cs="Arial"/>
          <w:sz w:val="24"/>
          <w:szCs w:val="24"/>
        </w:rPr>
        <w:t xml:space="preserve">professor is concerned that two sections of his college algebra classes are not performing at the same </w:t>
      </w:r>
      <w:r>
        <w:rPr>
          <w:rFonts w:ascii="Arial" w:hAnsi="Arial" w:cs="Arial"/>
          <w:sz w:val="24"/>
          <w:szCs w:val="24"/>
        </w:rPr>
        <w:t xml:space="preserve">level. In class 1, the mean test score of his 27 randomly chosen students is </w:t>
      </w:r>
      <w:r w:rsidRPr="003708C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3</w:t>
      </w:r>
      <w:r w:rsidRPr="003708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9 with a standard deviation of 5</w:t>
      </w:r>
      <w:r w:rsidRPr="003708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6</w:t>
      </w:r>
      <w:r w:rsidRPr="003708C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In class 2, the mean score of 19 students is 85</w:t>
      </w:r>
      <w:r w:rsidRPr="003708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8 with a standard deviation of 6</w:t>
      </w:r>
      <w:r w:rsidRPr="003708C1">
        <w:rPr>
          <w:rFonts w:ascii="Arial" w:hAnsi="Arial" w:cs="Arial"/>
          <w:sz w:val="24"/>
          <w:szCs w:val="24"/>
        </w:rPr>
        <w:t>.4. Test the professor’s claim at the 0.05 level of significance. Assume the population variances are equal.</w:t>
      </w:r>
      <w:r w:rsidR="00256238">
        <w:rPr>
          <w:rFonts w:ascii="Arial" w:hAnsi="Arial" w:cs="Arial"/>
          <w:sz w:val="24"/>
          <w:szCs w:val="24"/>
        </w:rPr>
        <w:t xml:space="preserve"> (15</w:t>
      </w:r>
      <w:r>
        <w:rPr>
          <w:rFonts w:ascii="Arial" w:hAnsi="Arial" w:cs="Arial"/>
          <w:sz w:val="24"/>
          <w:szCs w:val="24"/>
        </w:rPr>
        <w:t xml:space="preserve"> points)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o</w:t>
      </w:r>
      <w:r w:rsidRPr="003708C1">
        <w:rPr>
          <w:rFonts w:ascii="Arial" w:hAnsi="Arial" w:cs="Arial"/>
          <w:sz w:val="24"/>
          <w:szCs w:val="24"/>
        </w:rPr>
        <w:t xml:space="preserve">: 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a</w:t>
      </w:r>
      <w:r w:rsidRPr="003708C1">
        <w:rPr>
          <w:rFonts w:ascii="Arial" w:hAnsi="Arial" w:cs="Arial"/>
          <w:sz w:val="24"/>
          <w:szCs w:val="24"/>
        </w:rPr>
        <w:t>: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 xml:space="preserve">Level of Significance: 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Test Statistic: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 xml:space="preserve">Decision: </w:t>
      </w:r>
    </w:p>
    <w:p w:rsidR="007F33F3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Conclusion:</w:t>
      </w:r>
    </w:p>
    <w:p w:rsidR="007F33F3" w:rsidRDefault="007F33F3" w:rsidP="007F33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A company is concerned that there is a difference between the mean amounts of honey in their blueberry and strawberry flavors. A random sample of 21 bottles of blueberry has a mean of 25.8 ounces with a standard deviation of 1.3 ounces. A random sample </w:t>
      </w:r>
      <w:r w:rsidR="00D41D80">
        <w:rPr>
          <w:rFonts w:ascii="Arial" w:hAnsi="Arial" w:cs="Arial"/>
          <w:sz w:val="24"/>
          <w:szCs w:val="24"/>
        </w:rPr>
        <w:t xml:space="preserve">of 23 bottles </w:t>
      </w:r>
      <w:r>
        <w:rPr>
          <w:rFonts w:ascii="Arial" w:hAnsi="Arial" w:cs="Arial"/>
          <w:sz w:val="24"/>
          <w:szCs w:val="24"/>
        </w:rPr>
        <w:t>of strawberry has a mean of 23.5 ounces with a standard deviation of 2.8. With a 0.01 level of significance, test the claim that there is a difference between the means. Assume that the population variances are not equal.</w:t>
      </w:r>
      <w:r w:rsidR="00256238">
        <w:rPr>
          <w:rFonts w:ascii="Arial" w:hAnsi="Arial" w:cs="Arial"/>
          <w:sz w:val="24"/>
          <w:szCs w:val="24"/>
        </w:rPr>
        <w:t xml:space="preserve"> (15 points)</w:t>
      </w:r>
    </w:p>
    <w:p w:rsidR="007F33F3" w:rsidRPr="003708C1" w:rsidRDefault="007F33F3" w:rsidP="00256238">
      <w:pPr>
        <w:ind w:firstLine="720"/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o</w:t>
      </w:r>
      <w:r w:rsidRPr="003708C1">
        <w:rPr>
          <w:rFonts w:ascii="Arial" w:hAnsi="Arial" w:cs="Arial"/>
          <w:sz w:val="24"/>
          <w:szCs w:val="24"/>
        </w:rPr>
        <w:t xml:space="preserve">: 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a</w:t>
      </w:r>
      <w:r w:rsidRPr="003708C1">
        <w:rPr>
          <w:rFonts w:ascii="Arial" w:hAnsi="Arial" w:cs="Arial"/>
          <w:sz w:val="24"/>
          <w:szCs w:val="24"/>
        </w:rPr>
        <w:t>: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 xml:space="preserve">Level of Significance: 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Test Statistic: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 xml:space="preserve">Decision: </w:t>
      </w:r>
    </w:p>
    <w:p w:rsidR="007F33F3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lastRenderedPageBreak/>
        <w:tab/>
        <w:t>Conclusion:</w:t>
      </w:r>
    </w:p>
    <w:p w:rsidR="00362160" w:rsidRDefault="0036216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BD74CA" w:rsidRDefault="00BD74CA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Chi-Square Test for Goodness of Fit:</w:t>
      </w:r>
    </w:p>
    <w:p w:rsidR="00BD74CA" w:rsidRDefault="00156E17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273B7E">
        <w:rPr>
          <w:rFonts w:ascii="Arial" w:hAnsi="Arial" w:cs="Arial"/>
          <w:sz w:val="24"/>
          <w:szCs w:val="24"/>
        </w:rPr>
        <w:t xml:space="preserve">. </w:t>
      </w:r>
      <w:r w:rsidR="001C7F38">
        <w:rPr>
          <w:rFonts w:ascii="Arial" w:hAnsi="Arial" w:cs="Arial"/>
          <w:sz w:val="24"/>
          <w:szCs w:val="24"/>
        </w:rPr>
        <w:t>A service station owner believes that an equal number of customers prefer to buy gasoline on every day of the week. A manager claims that the number of customers varies by day. Test the manager’s claim using α=0.10. The owner surveyed 739 customers over a period of time. Here are the results: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346"/>
        <w:gridCol w:w="1344"/>
        <w:gridCol w:w="1348"/>
        <w:gridCol w:w="1344"/>
        <w:gridCol w:w="1344"/>
        <w:gridCol w:w="1342"/>
        <w:gridCol w:w="1345"/>
      </w:tblGrid>
      <w:tr w:rsidR="001C7F38" w:rsidTr="001C7F38">
        <w:tc>
          <w:tcPr>
            <w:tcW w:w="1377" w:type="dxa"/>
          </w:tcPr>
          <w:p w:rsidR="001C7F38" w:rsidRDefault="001C7F38" w:rsidP="005253E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Sat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Sun</w:t>
            </w:r>
          </w:p>
        </w:tc>
      </w:tr>
      <w:tr w:rsidR="001C7F38" w:rsidTr="001C7F38">
        <w:tc>
          <w:tcPr>
            <w:tcW w:w="1377" w:type="dxa"/>
          </w:tcPr>
          <w:p w:rsidR="001C7F38" w:rsidRDefault="001C7F38" w:rsidP="005253E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Customers</w:t>
            </w:r>
          </w:p>
        </w:tc>
        <w:tc>
          <w:tcPr>
            <w:tcW w:w="1377" w:type="dxa"/>
            <w:vAlign w:val="center"/>
          </w:tcPr>
          <w:p w:rsidR="001C7F38" w:rsidRDefault="004670C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1377" w:type="dxa"/>
            <w:vAlign w:val="center"/>
          </w:tcPr>
          <w:p w:rsidR="001C7F38" w:rsidRDefault="004670C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125</w:t>
            </w:r>
          </w:p>
        </w:tc>
        <w:tc>
          <w:tcPr>
            <w:tcW w:w="1377" w:type="dxa"/>
            <w:vAlign w:val="center"/>
          </w:tcPr>
          <w:p w:rsidR="001C7F38" w:rsidRDefault="004670C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</w:t>
            </w:r>
          </w:p>
        </w:tc>
      </w:tr>
    </w:tbl>
    <w:p w:rsidR="001C7F38" w:rsidRDefault="0025623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(25</w:t>
      </w:r>
      <w:r w:rsidR="00E438CF">
        <w:rPr>
          <w:rFonts w:ascii="Arial" w:hAnsi="Arial" w:cs="Arial"/>
          <w:sz w:val="24"/>
          <w:szCs w:val="24"/>
        </w:rPr>
        <w:t xml:space="preserve"> points)</w:t>
      </w:r>
      <w:r w:rsidR="00273B7E">
        <w:rPr>
          <w:rFonts w:ascii="Arial" w:hAnsi="Arial" w:cs="Arial"/>
          <w:sz w:val="24"/>
          <w:szCs w:val="24"/>
        </w:rPr>
        <w:t xml:space="preserve"> Hint: 7 days</w:t>
      </w:r>
    </w:p>
    <w:p w:rsidR="003D3D2A" w:rsidRDefault="003D3D2A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4670C8" w:rsidRP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H</w:t>
      </w:r>
      <w:r>
        <w:rPr>
          <w:rFonts w:ascii="Arial" w:hAnsi="Arial" w:cs="Arial"/>
          <w:sz w:val="24"/>
          <w:szCs w:val="24"/>
          <w:vertAlign w:val="subscript"/>
        </w:rPr>
        <w:t>o</w:t>
      </w:r>
      <w:r>
        <w:rPr>
          <w:rFonts w:ascii="Arial" w:hAnsi="Arial" w:cs="Arial"/>
          <w:sz w:val="24"/>
          <w:szCs w:val="24"/>
        </w:rPr>
        <w:t>:</w:t>
      </w:r>
    </w:p>
    <w:p w:rsidR="004670C8" w:rsidRP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 H</w:t>
      </w:r>
      <w:r>
        <w:rPr>
          <w:rFonts w:ascii="Arial" w:hAnsi="Arial" w:cs="Arial"/>
          <w:sz w:val="24"/>
          <w:szCs w:val="24"/>
          <w:vertAlign w:val="subscript"/>
        </w:rPr>
        <w:t>a</w:t>
      </w:r>
      <w:r>
        <w:rPr>
          <w:rFonts w:ascii="Arial" w:hAnsi="Arial" w:cs="Arial"/>
          <w:sz w:val="24"/>
          <w:szCs w:val="24"/>
        </w:rPr>
        <w:t>:</w:t>
      </w: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 Level of significance:</w:t>
      </w: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Expected value of each outcome:</w:t>
      </w:r>
    </w:p>
    <w:p w:rsidR="00273B7E" w:rsidRDefault="00273B7E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362160" w:rsidRDefault="0036216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362160" w:rsidRDefault="0036216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 Calculate test statistic:</w:t>
      </w:r>
    </w:p>
    <w:p w:rsidR="00273B7E" w:rsidRDefault="00273B7E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273B7E" w:rsidRDefault="00273B7E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362160" w:rsidRDefault="0036216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362160" w:rsidRDefault="0036216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 </w:t>
      </w:r>
      <w:r w:rsidR="000D6E26">
        <w:rPr>
          <w:rFonts w:ascii="Arial" w:hAnsi="Arial" w:cs="Arial"/>
          <w:sz w:val="24"/>
          <w:szCs w:val="24"/>
        </w:rPr>
        <w:t xml:space="preserve"> </w:t>
      </w:r>
      <w:r w:rsidR="009200B6">
        <w:rPr>
          <w:rFonts w:ascii="Arial" w:hAnsi="Arial" w:cs="Arial"/>
          <w:sz w:val="24"/>
          <w:szCs w:val="24"/>
        </w:rPr>
        <w:t>Decision</w:t>
      </w:r>
      <w:r>
        <w:rPr>
          <w:rFonts w:ascii="Arial" w:hAnsi="Arial" w:cs="Arial"/>
          <w:sz w:val="24"/>
          <w:szCs w:val="24"/>
        </w:rPr>
        <w:t>:</w:t>
      </w: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g. Interpret decision:</w:t>
      </w:r>
    </w:p>
    <w:p w:rsidR="0001047C" w:rsidRDefault="0001047C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01047C" w:rsidRDefault="000E291A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</w:p>
    <w:p w:rsidR="00F92B8D" w:rsidRPr="004670C8" w:rsidRDefault="00F92B8D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sectPr w:rsidR="00F92B8D" w:rsidRPr="004670C8" w:rsidSect="00EE5F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81E"/>
    <w:rsid w:val="0001047C"/>
    <w:rsid w:val="0009382C"/>
    <w:rsid w:val="000A7859"/>
    <w:rsid w:val="000D5B7C"/>
    <w:rsid w:val="000D6E26"/>
    <w:rsid w:val="000E291A"/>
    <w:rsid w:val="00100473"/>
    <w:rsid w:val="001325F6"/>
    <w:rsid w:val="001546B8"/>
    <w:rsid w:val="00156E17"/>
    <w:rsid w:val="00160606"/>
    <w:rsid w:val="001C7F38"/>
    <w:rsid w:val="001F78BF"/>
    <w:rsid w:val="0021706C"/>
    <w:rsid w:val="00224993"/>
    <w:rsid w:val="00252A57"/>
    <w:rsid w:val="00256238"/>
    <w:rsid w:val="00257B14"/>
    <w:rsid w:val="0027276E"/>
    <w:rsid w:val="00273B7E"/>
    <w:rsid w:val="0029134B"/>
    <w:rsid w:val="00362160"/>
    <w:rsid w:val="003708C1"/>
    <w:rsid w:val="0039298F"/>
    <w:rsid w:val="003A7934"/>
    <w:rsid w:val="003D3D2A"/>
    <w:rsid w:val="003F03F1"/>
    <w:rsid w:val="00436CFF"/>
    <w:rsid w:val="00444629"/>
    <w:rsid w:val="004670C8"/>
    <w:rsid w:val="004A2164"/>
    <w:rsid w:val="004C725B"/>
    <w:rsid w:val="00507283"/>
    <w:rsid w:val="005253EB"/>
    <w:rsid w:val="0054444E"/>
    <w:rsid w:val="00574A96"/>
    <w:rsid w:val="00574CFE"/>
    <w:rsid w:val="005B2485"/>
    <w:rsid w:val="005C5842"/>
    <w:rsid w:val="005F4647"/>
    <w:rsid w:val="006434E3"/>
    <w:rsid w:val="006642DC"/>
    <w:rsid w:val="006C17DE"/>
    <w:rsid w:val="006F35B4"/>
    <w:rsid w:val="00721A25"/>
    <w:rsid w:val="0073087D"/>
    <w:rsid w:val="00760AD0"/>
    <w:rsid w:val="00761529"/>
    <w:rsid w:val="00772C76"/>
    <w:rsid w:val="00775D03"/>
    <w:rsid w:val="007853EE"/>
    <w:rsid w:val="007A4FC2"/>
    <w:rsid w:val="007B4EFF"/>
    <w:rsid w:val="007F1389"/>
    <w:rsid w:val="007F33F3"/>
    <w:rsid w:val="0080146C"/>
    <w:rsid w:val="00805F41"/>
    <w:rsid w:val="00866C56"/>
    <w:rsid w:val="008C44F9"/>
    <w:rsid w:val="009200B6"/>
    <w:rsid w:val="00944F9E"/>
    <w:rsid w:val="009D1489"/>
    <w:rsid w:val="009D3B71"/>
    <w:rsid w:val="009D3B9B"/>
    <w:rsid w:val="009E5163"/>
    <w:rsid w:val="009F01FD"/>
    <w:rsid w:val="009F5B48"/>
    <w:rsid w:val="00A320DF"/>
    <w:rsid w:val="00A3523E"/>
    <w:rsid w:val="00A4381E"/>
    <w:rsid w:val="00A51F5F"/>
    <w:rsid w:val="00A75181"/>
    <w:rsid w:val="00A81C9A"/>
    <w:rsid w:val="00AB0CFE"/>
    <w:rsid w:val="00B0178B"/>
    <w:rsid w:val="00B35633"/>
    <w:rsid w:val="00B8197F"/>
    <w:rsid w:val="00B92997"/>
    <w:rsid w:val="00BA0FA6"/>
    <w:rsid w:val="00BD5663"/>
    <w:rsid w:val="00BD74CA"/>
    <w:rsid w:val="00BE0588"/>
    <w:rsid w:val="00C269B5"/>
    <w:rsid w:val="00C46BEC"/>
    <w:rsid w:val="00C51468"/>
    <w:rsid w:val="00CA2726"/>
    <w:rsid w:val="00CC335E"/>
    <w:rsid w:val="00CE14D2"/>
    <w:rsid w:val="00D33933"/>
    <w:rsid w:val="00D41D80"/>
    <w:rsid w:val="00DD562A"/>
    <w:rsid w:val="00DE007E"/>
    <w:rsid w:val="00E1069F"/>
    <w:rsid w:val="00E438CF"/>
    <w:rsid w:val="00E51479"/>
    <w:rsid w:val="00E569B1"/>
    <w:rsid w:val="00E5776D"/>
    <w:rsid w:val="00E70598"/>
    <w:rsid w:val="00E72C1C"/>
    <w:rsid w:val="00E76A1D"/>
    <w:rsid w:val="00EC23BA"/>
    <w:rsid w:val="00ED435B"/>
    <w:rsid w:val="00EE5F87"/>
    <w:rsid w:val="00EF61A5"/>
    <w:rsid w:val="00F25C49"/>
    <w:rsid w:val="00F27C96"/>
    <w:rsid w:val="00F65781"/>
    <w:rsid w:val="00F92B8D"/>
    <w:rsid w:val="00FF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7C7BE"/>
  <w15:docId w15:val="{D57DD9F2-C0E3-43E1-9088-EEB3BDAA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38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1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D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Lawrence</dc:creator>
  <cp:lastModifiedBy>Pamela</cp:lastModifiedBy>
  <cp:revision>2</cp:revision>
  <cp:lastPrinted>2018-10-12T14:38:00Z</cp:lastPrinted>
  <dcterms:created xsi:type="dcterms:W3CDTF">2018-10-14T20:00:00Z</dcterms:created>
  <dcterms:modified xsi:type="dcterms:W3CDTF">2018-10-14T20:00:00Z</dcterms:modified>
</cp:coreProperties>
</file>